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616A8" w14:textId="715B3593" w:rsidR="00FD773B" w:rsidRPr="00FD773B" w:rsidRDefault="00FD773B" w:rsidP="00FD773B">
      <w:pPr>
        <w:tabs>
          <w:tab w:val="num" w:pos="720"/>
        </w:tabs>
        <w:spacing w:before="100" w:beforeAutospacing="1" w:after="100" w:afterAutospacing="1" w:line="240" w:lineRule="auto"/>
        <w:ind w:left="720" w:hanging="360"/>
        <w:jc w:val="center"/>
        <w:rPr>
          <w:rFonts w:ascii="Agency FB" w:hAnsi="Agency FB"/>
          <w:b/>
          <w:bCs/>
          <w:sz w:val="44"/>
          <w:szCs w:val="44"/>
        </w:rPr>
      </w:pPr>
      <w:r w:rsidRPr="00FD773B">
        <w:rPr>
          <w:rFonts w:ascii="Agency FB" w:hAnsi="Agency FB"/>
          <w:b/>
          <w:bCs/>
          <w:sz w:val="44"/>
          <w:szCs w:val="44"/>
        </w:rPr>
        <w:t>CHOOSE WISELY</w:t>
      </w:r>
    </w:p>
    <w:p w14:paraId="01C7AA9C" w14:textId="70B1D592" w:rsidR="00FD773B" w:rsidRPr="00FD773B" w:rsidRDefault="00FD773B" w:rsidP="00FD773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As you enter into a journey of a healthier lifestyle, a great place to start is what you put into your body. However, healthier options are not always affordable. Here are some affordable healthy options found on campus where you can typically utilize your meal plans or sold at prices more affordable for your budget. </w:t>
      </w:r>
    </w:p>
    <w:p w14:paraId="26FD969A" w14:textId="494F499B" w:rsidR="00FD773B" w:rsidRPr="00FD773B" w:rsidRDefault="00FD773B" w:rsidP="00FD773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3B">
        <w:rPr>
          <w:rFonts w:ascii="Times New Roman" w:eastAsia="Times New Roman" w:hAnsi="Times New Roman" w:cs="Times New Roman"/>
          <w:kern w:val="0"/>
          <w:sz w:val="24"/>
          <w:szCs w:val="24"/>
          <w14:ligatures w14:val="none"/>
        </w:rPr>
        <w:t>Salad bars with fresh vegetable and toppings</w:t>
      </w:r>
    </w:p>
    <w:p w14:paraId="69876749" w14:textId="77777777" w:rsidR="00FD773B" w:rsidRPr="00FD773B" w:rsidRDefault="00FD773B" w:rsidP="00FD773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3B">
        <w:rPr>
          <w:rFonts w:ascii="Times New Roman" w:eastAsia="Times New Roman" w:hAnsi="Times New Roman" w:cs="Times New Roman"/>
          <w:kern w:val="0"/>
          <w:sz w:val="24"/>
          <w:szCs w:val="24"/>
          <w14:ligatures w14:val="none"/>
        </w:rPr>
        <w:t>Lean protein like grilled/baked chicken and fish, and tofu</w:t>
      </w:r>
    </w:p>
    <w:p w14:paraId="0A925774" w14:textId="77777777" w:rsidR="00FD773B" w:rsidRPr="00FD773B" w:rsidRDefault="00FD773B" w:rsidP="00FD773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3B">
        <w:rPr>
          <w:rFonts w:ascii="Times New Roman" w:eastAsia="Times New Roman" w:hAnsi="Times New Roman" w:cs="Times New Roman"/>
          <w:kern w:val="0"/>
          <w:sz w:val="24"/>
          <w:szCs w:val="24"/>
          <w14:ligatures w14:val="none"/>
        </w:rPr>
        <w:t>Fruit section with fresh fruits</w:t>
      </w:r>
    </w:p>
    <w:p w14:paraId="2B31C141" w14:textId="77777777" w:rsidR="00FD773B" w:rsidRPr="00FD773B" w:rsidRDefault="00FD773B" w:rsidP="00FD773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3B">
        <w:rPr>
          <w:rFonts w:ascii="Times New Roman" w:eastAsia="Times New Roman" w:hAnsi="Times New Roman" w:cs="Times New Roman"/>
          <w:kern w:val="0"/>
          <w:sz w:val="24"/>
          <w:szCs w:val="24"/>
          <w14:ligatures w14:val="none"/>
        </w:rPr>
        <w:t>Sandwich and wraps</w:t>
      </w:r>
    </w:p>
    <w:p w14:paraId="2ECF925C" w14:textId="77777777" w:rsidR="00FD773B" w:rsidRPr="00FD773B" w:rsidRDefault="00FD773B" w:rsidP="00FD773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3B">
        <w:rPr>
          <w:rFonts w:ascii="Times New Roman" w:eastAsia="Times New Roman" w:hAnsi="Times New Roman" w:cs="Times New Roman"/>
          <w:kern w:val="0"/>
          <w:sz w:val="24"/>
          <w:szCs w:val="24"/>
          <w14:ligatures w14:val="none"/>
        </w:rPr>
        <w:t>Farm to table option</w:t>
      </w:r>
    </w:p>
    <w:p w14:paraId="6C2EB2A7" w14:textId="77777777" w:rsidR="00FD773B" w:rsidRPr="00FD773B" w:rsidRDefault="00FD773B" w:rsidP="00FD773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D773B">
        <w:rPr>
          <w:rFonts w:ascii="Times New Roman" w:eastAsia="Times New Roman" w:hAnsi="Times New Roman" w:cs="Times New Roman"/>
          <w:kern w:val="0"/>
          <w:sz w:val="24"/>
          <w:szCs w:val="24"/>
          <w14:ligatures w14:val="none"/>
        </w:rPr>
        <w:t>Whole grain options like brown rice</w:t>
      </w:r>
    </w:p>
    <w:p w14:paraId="0DD34BBD" w14:textId="77777777" w:rsidR="00173788" w:rsidRDefault="00173788"/>
    <w:sectPr w:rsidR="00173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56A3D"/>
    <w:multiLevelType w:val="multilevel"/>
    <w:tmpl w:val="E07E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66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3B"/>
    <w:rsid w:val="00173788"/>
    <w:rsid w:val="004C020F"/>
    <w:rsid w:val="007F3474"/>
    <w:rsid w:val="00C9681B"/>
    <w:rsid w:val="00ED5A47"/>
    <w:rsid w:val="00FD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58B2"/>
  <w15:chartTrackingRefBased/>
  <w15:docId w15:val="{76E7F622-FE6F-42A2-BE37-A5BC5A87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73B"/>
    <w:rPr>
      <w:rFonts w:eastAsiaTheme="majorEastAsia" w:cstheme="majorBidi"/>
      <w:color w:val="272727" w:themeColor="text1" w:themeTint="D8"/>
    </w:rPr>
  </w:style>
  <w:style w:type="paragraph" w:styleId="Title">
    <w:name w:val="Title"/>
    <w:basedOn w:val="Normal"/>
    <w:next w:val="Normal"/>
    <w:link w:val="TitleChar"/>
    <w:uiPriority w:val="10"/>
    <w:qFormat/>
    <w:rsid w:val="00FD7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73B"/>
    <w:pPr>
      <w:spacing w:before="160"/>
      <w:jc w:val="center"/>
    </w:pPr>
    <w:rPr>
      <w:i/>
      <w:iCs/>
      <w:color w:val="404040" w:themeColor="text1" w:themeTint="BF"/>
    </w:rPr>
  </w:style>
  <w:style w:type="character" w:customStyle="1" w:styleId="QuoteChar">
    <w:name w:val="Quote Char"/>
    <w:basedOn w:val="DefaultParagraphFont"/>
    <w:link w:val="Quote"/>
    <w:uiPriority w:val="29"/>
    <w:rsid w:val="00FD773B"/>
    <w:rPr>
      <w:i/>
      <w:iCs/>
      <w:color w:val="404040" w:themeColor="text1" w:themeTint="BF"/>
    </w:rPr>
  </w:style>
  <w:style w:type="paragraph" w:styleId="ListParagraph">
    <w:name w:val="List Paragraph"/>
    <w:basedOn w:val="Normal"/>
    <w:uiPriority w:val="34"/>
    <w:qFormat/>
    <w:rsid w:val="00FD773B"/>
    <w:pPr>
      <w:ind w:left="720"/>
      <w:contextualSpacing/>
    </w:pPr>
  </w:style>
  <w:style w:type="character" w:styleId="IntenseEmphasis">
    <w:name w:val="Intense Emphasis"/>
    <w:basedOn w:val="DefaultParagraphFont"/>
    <w:uiPriority w:val="21"/>
    <w:qFormat/>
    <w:rsid w:val="00FD773B"/>
    <w:rPr>
      <w:i/>
      <w:iCs/>
      <w:color w:val="0F4761" w:themeColor="accent1" w:themeShade="BF"/>
    </w:rPr>
  </w:style>
  <w:style w:type="paragraph" w:styleId="IntenseQuote">
    <w:name w:val="Intense Quote"/>
    <w:basedOn w:val="Normal"/>
    <w:next w:val="Normal"/>
    <w:link w:val="IntenseQuoteChar"/>
    <w:uiPriority w:val="30"/>
    <w:qFormat/>
    <w:rsid w:val="00FD7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73B"/>
    <w:rPr>
      <w:i/>
      <w:iCs/>
      <w:color w:val="0F4761" w:themeColor="accent1" w:themeShade="BF"/>
    </w:rPr>
  </w:style>
  <w:style w:type="character" w:styleId="IntenseReference">
    <w:name w:val="Intense Reference"/>
    <w:basedOn w:val="DefaultParagraphFont"/>
    <w:uiPriority w:val="32"/>
    <w:qFormat/>
    <w:rsid w:val="00FD77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Hope</dc:creator>
  <cp:keywords/>
  <dc:description/>
  <cp:lastModifiedBy>Hope Williams</cp:lastModifiedBy>
  <cp:revision>1</cp:revision>
  <dcterms:created xsi:type="dcterms:W3CDTF">2024-09-12T10:20:00Z</dcterms:created>
  <dcterms:modified xsi:type="dcterms:W3CDTF">2024-09-12T10:25:00Z</dcterms:modified>
</cp:coreProperties>
</file>